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36" w:rsidRDefault="000F7A43" w:rsidP="009716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16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71636">
        <w:rPr>
          <w:rFonts w:ascii="Times New Roman" w:hAnsi="Times New Roman" w:cs="Times New Roman"/>
        </w:rPr>
        <w:t xml:space="preserve">Załącznik do Zarządzenia Nr 10 </w:t>
      </w:r>
      <w:r w:rsidRPr="000F7A43">
        <w:rPr>
          <w:rFonts w:ascii="Times New Roman" w:hAnsi="Times New Roman" w:cs="Times New Roman"/>
        </w:rPr>
        <w:t>z dn</w:t>
      </w:r>
      <w:r w:rsidR="00971636">
        <w:rPr>
          <w:rFonts w:ascii="Times New Roman" w:hAnsi="Times New Roman" w:cs="Times New Roman"/>
        </w:rPr>
        <w:t>ia 21.10.2021 r.</w:t>
      </w:r>
      <w:r w:rsidRPr="000F7A43">
        <w:rPr>
          <w:rFonts w:ascii="Times New Roman" w:hAnsi="Times New Roman" w:cs="Times New Roman"/>
        </w:rPr>
        <w:t xml:space="preserve">  </w:t>
      </w:r>
    </w:p>
    <w:p w:rsidR="000F7A43" w:rsidRPr="000F7A43" w:rsidRDefault="000F7A43" w:rsidP="009716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A43">
        <w:rPr>
          <w:rFonts w:ascii="Times New Roman" w:hAnsi="Times New Roman" w:cs="Times New Roman"/>
        </w:rPr>
        <w:t xml:space="preserve">                             </w:t>
      </w:r>
      <w:r w:rsidR="00971636">
        <w:rPr>
          <w:rFonts w:ascii="Times New Roman" w:hAnsi="Times New Roman" w:cs="Times New Roman"/>
        </w:rPr>
        <w:t xml:space="preserve">       </w:t>
      </w:r>
      <w:r w:rsidRPr="000F7A43">
        <w:rPr>
          <w:rFonts w:ascii="Times New Roman" w:hAnsi="Times New Roman" w:cs="Times New Roman"/>
        </w:rPr>
        <w:t>Kierownika GOPS w Wildze</w:t>
      </w:r>
    </w:p>
    <w:p w:rsidR="000F7A43" w:rsidRDefault="000F7A43" w:rsidP="000F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43" w:rsidRDefault="000F7A43" w:rsidP="00394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37" w:rsidRPr="000F7A43" w:rsidRDefault="00AD6437" w:rsidP="00394CFB">
      <w:pPr>
        <w:spacing w:line="240" w:lineRule="auto"/>
        <w:jc w:val="center"/>
        <w:rPr>
          <w:rFonts w:ascii="Times New Roman" w:hAnsi="Times New Roman" w:cs="Times New Roman"/>
        </w:rPr>
      </w:pPr>
      <w:r w:rsidRPr="000F7A43">
        <w:rPr>
          <w:rFonts w:ascii="Times New Roman" w:hAnsi="Times New Roman" w:cs="Times New Roman"/>
          <w:b/>
        </w:rPr>
        <w:t>REGULAMIN OKRESOWEJ OCENY PRACY PRACOWNIKÓW SOCJALNYCH</w:t>
      </w:r>
      <w:r w:rsidR="006550FC" w:rsidRPr="000F7A43">
        <w:rPr>
          <w:rFonts w:ascii="Times New Roman" w:hAnsi="Times New Roman" w:cs="Times New Roman"/>
          <w:b/>
        </w:rPr>
        <w:t xml:space="preserve"> </w:t>
      </w:r>
      <w:r w:rsidRPr="000F7A43">
        <w:rPr>
          <w:rFonts w:ascii="Times New Roman" w:hAnsi="Times New Roman" w:cs="Times New Roman"/>
          <w:b/>
        </w:rPr>
        <w:t xml:space="preserve">W </w:t>
      </w:r>
      <w:r w:rsidR="006E5823" w:rsidRPr="000F7A43">
        <w:rPr>
          <w:rFonts w:ascii="Times New Roman" w:hAnsi="Times New Roman" w:cs="Times New Roman"/>
          <w:b/>
        </w:rPr>
        <w:t xml:space="preserve"> GMINNYM </w:t>
      </w:r>
      <w:r w:rsidR="006550FC" w:rsidRPr="000F7A43">
        <w:rPr>
          <w:rFonts w:ascii="Times New Roman" w:hAnsi="Times New Roman" w:cs="Times New Roman"/>
          <w:b/>
        </w:rPr>
        <w:t>OŚRODKU POMOCY SPOŁECZNEJ W WILDZE</w:t>
      </w:r>
      <w:r w:rsidRPr="000F7A43">
        <w:rPr>
          <w:rFonts w:ascii="Times New Roman" w:hAnsi="Times New Roman" w:cs="Times New Roman"/>
          <w:b/>
        </w:rPr>
        <w:t xml:space="preserve"> </w:t>
      </w:r>
    </w:p>
    <w:p w:rsidR="00AD6437" w:rsidRPr="000F7A43" w:rsidRDefault="000F7A43" w:rsidP="000F7A43">
      <w:pPr>
        <w:tabs>
          <w:tab w:val="left" w:pos="3525"/>
        </w:tabs>
        <w:spacing w:line="240" w:lineRule="auto"/>
        <w:contextualSpacing/>
        <w:rPr>
          <w:rFonts w:ascii="Times New Roman" w:hAnsi="Times New Roman" w:cs="Times New Roman"/>
        </w:rPr>
      </w:pPr>
      <w:r w:rsidRPr="000F7A43">
        <w:rPr>
          <w:rFonts w:ascii="Times New Roman" w:hAnsi="Times New Roman" w:cs="Times New Roman"/>
        </w:rPr>
        <w:tab/>
      </w:r>
    </w:p>
    <w:p w:rsidR="00AD6437" w:rsidRPr="000F7A43" w:rsidRDefault="00AD6437" w:rsidP="00394CF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F7A4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ROZDZIAŁ 1</w:t>
      </w:r>
    </w:p>
    <w:p w:rsidR="00AD6437" w:rsidRPr="00AD6437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43">
        <w:rPr>
          <w:rFonts w:ascii="Times New Roman" w:hAnsi="Times New Roman" w:cs="Times New Roman"/>
          <w:b/>
        </w:rPr>
        <w:t>POSTANOWIENIA OGÓLNE</w:t>
      </w:r>
    </w:p>
    <w:p w:rsidR="00AD6437" w:rsidRPr="00394CFB" w:rsidRDefault="00AD6437" w:rsidP="00394CF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§</w:t>
      </w:r>
      <w:r w:rsidRPr="00AD643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1.</w:t>
      </w:r>
    </w:p>
    <w:p w:rsidR="00AD6437" w:rsidRPr="00AD6437" w:rsidRDefault="00AD6437" w:rsidP="00394CFB">
      <w:pPr>
        <w:pStyle w:val="Akapitzlist"/>
        <w:numPr>
          <w:ilvl w:val="0"/>
          <w:numId w:val="1"/>
        </w:numPr>
        <w:spacing w:line="240" w:lineRule="auto"/>
        <w:ind w:hanging="436"/>
      </w:pPr>
      <w:r w:rsidRPr="00AD6437">
        <w:t>Regulamin reguluje sposób dokonywania okresowych ocen pracown</w:t>
      </w:r>
      <w:r w:rsidR="00F155D6">
        <w:t xml:space="preserve">ików socjalnych zatrudnionych w </w:t>
      </w:r>
      <w:r w:rsidR="00971636">
        <w:t xml:space="preserve">Gminnym </w:t>
      </w:r>
      <w:r>
        <w:t>Ośrodku Pomocy Społecznej w</w:t>
      </w:r>
      <w:r w:rsidR="006550FC">
        <w:t xml:space="preserve"> Wildze</w:t>
      </w:r>
      <w:r>
        <w:t xml:space="preserve"> </w:t>
      </w:r>
      <w:r w:rsidRPr="00AD6437">
        <w:t>, okresy, za które sporządzana jest ocena, jej kryteria oraz skalę.</w:t>
      </w:r>
    </w:p>
    <w:p w:rsidR="00AD6437" w:rsidRPr="00F155D6" w:rsidRDefault="00AD6437" w:rsidP="00394CFB">
      <w:pPr>
        <w:pStyle w:val="Akapitzlist"/>
        <w:numPr>
          <w:ilvl w:val="0"/>
          <w:numId w:val="1"/>
        </w:numPr>
        <w:spacing w:line="240" w:lineRule="auto"/>
        <w:ind w:hanging="436"/>
      </w:pPr>
      <w:r w:rsidRPr="00AD6437">
        <w:t>Pracownik</w:t>
      </w:r>
      <w:r w:rsidR="003D6CB8">
        <w:t xml:space="preserve"> socjalny podlega </w:t>
      </w:r>
      <w:r w:rsidRPr="00AD6437">
        <w:t xml:space="preserve">ocenie okresowej dokonywanej przez bezpośredniego przełożonego, w zakresie wywiązywania się przez niego </w:t>
      </w:r>
      <w:r w:rsidRPr="00F155D6">
        <w:t xml:space="preserve">z </w:t>
      </w:r>
      <w:r w:rsidRPr="00F155D6">
        <w:rPr>
          <w:bCs/>
        </w:rPr>
        <w:t>obowiązków wynikających z czynności i zadań na zajmowanym stanowisku</w:t>
      </w:r>
      <w:r w:rsidRPr="00F155D6">
        <w:t xml:space="preserve"> oraz </w:t>
      </w:r>
      <w:r w:rsidRPr="00F155D6">
        <w:rPr>
          <w:bCs/>
        </w:rPr>
        <w:t>obowiązków określonych w art. 24 i art. 25 ust. 1 ustawy</w:t>
      </w:r>
      <w:r w:rsidRPr="00F155D6">
        <w:t xml:space="preserve"> z dnia 21 listopada 2008 r. o pracownikach samorządowych (t. j. Dz. U. z 2019 r. poz. 1282).</w:t>
      </w:r>
    </w:p>
    <w:p w:rsidR="00394CFB" w:rsidRPr="00394CFB" w:rsidRDefault="00394CFB" w:rsidP="00394CFB">
      <w:pPr>
        <w:pStyle w:val="Akapitzlist"/>
        <w:spacing w:line="240" w:lineRule="auto"/>
      </w:pPr>
    </w:p>
    <w:p w:rsidR="00AD6437" w:rsidRDefault="00AD6437" w:rsidP="00394CFB">
      <w:pPr>
        <w:tabs>
          <w:tab w:val="left" w:pos="284"/>
        </w:tabs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6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§</w:t>
      </w:r>
      <w:r w:rsidRPr="00AD643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2.</w:t>
      </w:r>
    </w:p>
    <w:p w:rsidR="00394CFB" w:rsidRPr="00394CFB" w:rsidRDefault="00394CFB" w:rsidP="00394CF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6437" w:rsidRPr="00AD6437" w:rsidRDefault="00AD6437" w:rsidP="00394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AD6437" w:rsidRPr="00F155D6" w:rsidRDefault="00AD6437" w:rsidP="00394CFB">
      <w:pPr>
        <w:pStyle w:val="Akapitzlist"/>
        <w:numPr>
          <w:ilvl w:val="0"/>
          <w:numId w:val="2"/>
        </w:numPr>
        <w:spacing w:line="240" w:lineRule="auto"/>
        <w:ind w:hanging="436"/>
      </w:pPr>
      <w:r w:rsidRPr="00F155D6">
        <w:t xml:space="preserve">Kierowniku – należy przez to rozumieć Kierownika </w:t>
      </w:r>
      <w:r w:rsidR="00971636">
        <w:t xml:space="preserve">Gminnego </w:t>
      </w:r>
      <w:r w:rsidRPr="00F155D6">
        <w:t>Ośro</w:t>
      </w:r>
      <w:r w:rsidR="00971636">
        <w:t xml:space="preserve">dka Pomocy Społecznej  </w:t>
      </w:r>
      <w:r w:rsidRPr="00F155D6">
        <w:t xml:space="preserve">w </w:t>
      </w:r>
      <w:r w:rsidR="006550FC" w:rsidRPr="00F155D6">
        <w:t>Wildze</w:t>
      </w:r>
      <w:r w:rsidRPr="00F155D6">
        <w:t>;</w:t>
      </w:r>
    </w:p>
    <w:p w:rsidR="00AD6437" w:rsidRPr="00F155D6" w:rsidRDefault="00AD6437" w:rsidP="00394CFB">
      <w:pPr>
        <w:pStyle w:val="Akapitzlist"/>
        <w:numPr>
          <w:ilvl w:val="0"/>
          <w:numId w:val="2"/>
        </w:numPr>
        <w:spacing w:line="240" w:lineRule="auto"/>
        <w:ind w:hanging="436"/>
      </w:pPr>
      <w:r w:rsidRPr="00F155D6">
        <w:t>Jednostce,</w:t>
      </w:r>
      <w:r w:rsidR="00971636">
        <w:t xml:space="preserve"> G</w:t>
      </w:r>
      <w:r w:rsidRPr="00F155D6">
        <w:t xml:space="preserve">OPS – należy przez to rozumieć </w:t>
      </w:r>
      <w:r w:rsidR="00971636">
        <w:t xml:space="preserve">Gminny </w:t>
      </w:r>
      <w:r w:rsidRPr="00F155D6">
        <w:t xml:space="preserve">Ośrodek Pomocy Społecznej                             w  </w:t>
      </w:r>
      <w:r w:rsidR="006550FC" w:rsidRPr="00F155D6">
        <w:t>Wildze</w:t>
      </w:r>
      <w:r w:rsidRPr="00F155D6">
        <w:t>;</w:t>
      </w:r>
    </w:p>
    <w:p w:rsidR="00AD6437" w:rsidRPr="00F155D6" w:rsidRDefault="00AD6437" w:rsidP="00394CFB">
      <w:pPr>
        <w:pStyle w:val="Akapitzlist"/>
        <w:numPr>
          <w:ilvl w:val="0"/>
          <w:numId w:val="2"/>
        </w:numPr>
        <w:spacing w:line="240" w:lineRule="auto"/>
        <w:ind w:hanging="436"/>
      </w:pPr>
      <w:r w:rsidRPr="00F155D6">
        <w:t>Ocenie – należy przez to rozumieć okresową ocenę pracownika;</w:t>
      </w:r>
    </w:p>
    <w:p w:rsidR="00AD6437" w:rsidRPr="00F155D6" w:rsidRDefault="00AD6437" w:rsidP="00394CFB">
      <w:pPr>
        <w:pStyle w:val="Akapitzlist"/>
        <w:numPr>
          <w:ilvl w:val="0"/>
          <w:numId w:val="2"/>
        </w:numPr>
        <w:spacing w:line="240" w:lineRule="auto"/>
        <w:ind w:hanging="436"/>
      </w:pPr>
      <w:r w:rsidRPr="00F155D6">
        <w:t>Oceniającym – należy przez to rozumieć bezpośredniego przełożonego pracownika dokonującego okresowej oceny;</w:t>
      </w:r>
    </w:p>
    <w:p w:rsidR="00AD6437" w:rsidRPr="00F155D6" w:rsidRDefault="00AD6437" w:rsidP="00394CFB">
      <w:pPr>
        <w:pStyle w:val="Akapitzlist"/>
        <w:numPr>
          <w:ilvl w:val="0"/>
          <w:numId w:val="2"/>
        </w:numPr>
        <w:spacing w:line="240" w:lineRule="auto"/>
        <w:ind w:hanging="436"/>
      </w:pPr>
      <w:r w:rsidRPr="00F155D6">
        <w:t xml:space="preserve">Pracowniku – należy przez to rozumieć pracownika socjalnego zatrudnionego                 w </w:t>
      </w:r>
      <w:r w:rsidR="00971636">
        <w:t xml:space="preserve">Gminnym </w:t>
      </w:r>
      <w:r w:rsidRPr="00F155D6">
        <w:t xml:space="preserve">Ośrodku Pomocy Społecznej w </w:t>
      </w:r>
      <w:r w:rsidR="006550FC" w:rsidRPr="00F155D6">
        <w:t>Wildze</w:t>
      </w:r>
      <w:r w:rsidRPr="00F155D6">
        <w:t xml:space="preserve">  podlegającego okresowej ocenie pracy.</w:t>
      </w:r>
    </w:p>
    <w:p w:rsidR="00AD6437" w:rsidRPr="00F155D6" w:rsidRDefault="00AD6437" w:rsidP="00394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437" w:rsidRPr="00394CFB" w:rsidRDefault="00AD6437" w:rsidP="00394CF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§</w:t>
      </w:r>
      <w:r w:rsidRPr="00AD643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3.</w:t>
      </w:r>
    </w:p>
    <w:p w:rsidR="00AD6437" w:rsidRPr="00AD6437" w:rsidRDefault="00AD6437" w:rsidP="00394CFB">
      <w:pPr>
        <w:pStyle w:val="Akapitzlist"/>
        <w:numPr>
          <w:ilvl w:val="0"/>
          <w:numId w:val="4"/>
        </w:numPr>
        <w:spacing w:line="240" w:lineRule="auto"/>
        <w:ind w:hanging="436"/>
      </w:pPr>
      <w:r w:rsidRPr="00AD6437">
        <w:t>Celem przeprowadzanej okresowej oceny jest poprawa efektywności i jakości wykonywanej pracy poprzez:</w:t>
      </w:r>
    </w:p>
    <w:p w:rsidR="00AD6437" w:rsidRPr="00AD6437" w:rsidRDefault="00AD6437" w:rsidP="00394CFB">
      <w:pPr>
        <w:pStyle w:val="Akapitzlist"/>
        <w:numPr>
          <w:ilvl w:val="0"/>
          <w:numId w:val="3"/>
        </w:numPr>
        <w:spacing w:line="240" w:lineRule="auto"/>
        <w:ind w:left="1134" w:hanging="436"/>
      </w:pPr>
      <w:r w:rsidRPr="00AD6437">
        <w:t>sprawdzenie, czy pracownik podlegający ocenie wywiązuje się z obowiązków wynikających z zakresu czynności i zadań na zajmowanym stanowisku oraz obowiązków wynikających z art. 24 i 25 ust. 1 ustawy z dnia 21 listopada 2008 r. o pracownikach samorządowych w oparciu o ocenę kompetencji niezbędnych do realizacji zadań na stanowisku pracy;</w:t>
      </w:r>
    </w:p>
    <w:p w:rsidR="00AD6437" w:rsidRPr="00AD6437" w:rsidRDefault="00AD6437" w:rsidP="00394CFB">
      <w:pPr>
        <w:pStyle w:val="Akapitzlist"/>
        <w:numPr>
          <w:ilvl w:val="0"/>
          <w:numId w:val="3"/>
        </w:numPr>
        <w:spacing w:line="240" w:lineRule="auto"/>
        <w:ind w:left="1134" w:hanging="436"/>
      </w:pPr>
      <w:r w:rsidRPr="00AD6437">
        <w:t>rozpoznanie obszarów kompetencji wymagających udoskonalenia, m.in. poprzez wymianę informacji pomiędzy oceniającym a pracownikiem na temat poziomu wykonywanych obowiązków;</w:t>
      </w:r>
    </w:p>
    <w:p w:rsidR="00AD6437" w:rsidRPr="00AD6437" w:rsidRDefault="00AD6437" w:rsidP="00394CFB">
      <w:pPr>
        <w:pStyle w:val="Akapitzlist"/>
        <w:numPr>
          <w:ilvl w:val="0"/>
          <w:numId w:val="3"/>
        </w:numPr>
        <w:spacing w:line="240" w:lineRule="auto"/>
        <w:ind w:left="1134" w:hanging="436"/>
      </w:pPr>
      <w:r w:rsidRPr="00AD6437">
        <w:t>rozpoznanie potencjalnych możliwości pracownika;</w:t>
      </w:r>
    </w:p>
    <w:p w:rsidR="00AD6437" w:rsidRPr="00AD6437" w:rsidRDefault="00AD6437" w:rsidP="00394CFB">
      <w:pPr>
        <w:pStyle w:val="Akapitzlist"/>
        <w:numPr>
          <w:ilvl w:val="0"/>
          <w:numId w:val="3"/>
        </w:numPr>
        <w:spacing w:line="240" w:lineRule="auto"/>
        <w:ind w:left="1134" w:hanging="436"/>
      </w:pPr>
      <w:r w:rsidRPr="00AD6437">
        <w:lastRenderedPageBreak/>
        <w:t>zgromadzenie informacji służących doskonaleniu oraz rozwojowi zawodowemu pracownika;</w:t>
      </w:r>
    </w:p>
    <w:p w:rsidR="00AD6437" w:rsidRPr="00AD6437" w:rsidRDefault="00AD6437" w:rsidP="00394CFB">
      <w:pPr>
        <w:pStyle w:val="Akapitzlist"/>
        <w:numPr>
          <w:ilvl w:val="0"/>
          <w:numId w:val="3"/>
        </w:numPr>
        <w:spacing w:line="240" w:lineRule="auto"/>
        <w:ind w:left="1134" w:hanging="436"/>
      </w:pPr>
      <w:r w:rsidRPr="00AD6437">
        <w:t>kształtowanie właściwych postaw ocenianego.</w:t>
      </w:r>
    </w:p>
    <w:p w:rsidR="00AD6437" w:rsidRPr="00394CFB" w:rsidRDefault="00AD6437" w:rsidP="00394CFB">
      <w:pPr>
        <w:pStyle w:val="Akapitzlist"/>
        <w:numPr>
          <w:ilvl w:val="0"/>
          <w:numId w:val="4"/>
        </w:numPr>
        <w:spacing w:line="240" w:lineRule="auto"/>
        <w:ind w:hanging="436"/>
      </w:pPr>
      <w:r w:rsidRPr="00AD6437">
        <w:t>Okresowa ocena jest jednym z kryterium przy podejmowaniu decyzji w sprawie awansowania, przyznawania nagród, podnoszenia kwalifikacji i rozwijania kompetencji zawodowych pracowników oraz w sprawie wynagradzania.</w:t>
      </w:r>
    </w:p>
    <w:p w:rsidR="00AD6437" w:rsidRPr="00AD6437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3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D6437" w:rsidRPr="00AD6437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37">
        <w:rPr>
          <w:rFonts w:ascii="Times New Roman" w:hAnsi="Times New Roman" w:cs="Times New Roman"/>
          <w:b/>
          <w:bCs/>
          <w:sz w:val="24"/>
          <w:szCs w:val="24"/>
        </w:rPr>
        <w:t>Obowiązki pracownika socjalnego</w:t>
      </w:r>
    </w:p>
    <w:p w:rsidR="00AD6437" w:rsidRPr="00AD6437" w:rsidRDefault="00AD6437" w:rsidP="00394CFB">
      <w:pPr>
        <w:pStyle w:val="Akapitzlist"/>
        <w:numPr>
          <w:ilvl w:val="0"/>
          <w:numId w:val="6"/>
        </w:numPr>
        <w:spacing w:line="240" w:lineRule="auto"/>
      </w:pPr>
      <w:r w:rsidRPr="00AD6437">
        <w:t xml:space="preserve">Do zadań pracownika socjalnego należy w </w:t>
      </w:r>
      <w:r w:rsidRPr="00AD6437">
        <w:rPr>
          <w:bCs/>
        </w:rPr>
        <w:t>szczególności</w:t>
      </w:r>
      <w:r w:rsidRPr="00AD6437">
        <w:t>: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praca socjalna;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 xml:space="preserve">przeprowadzanie rodzinnych wywiadów środowiskowych; 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rPr>
          <w:color w:val="000000"/>
        </w:rPr>
        <w:t>dokonywanie analizy, diagnozy i oceny zjawisk indywidualnych i społecznych,         a także formułowanie opinii w zakresie zapotrzebowania na świadczenia z pomocy społecznej oraz kwalifikowanie do uzyskania tych świadczeń;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rPr>
          <w:color w:val="000000"/>
        </w:rPr>
        <w:t>udzielanie informacji, wskazówek, porad i pomocy w zakresie rozwiązywania spraw życiowych osobom, rodzinom, grupom i społecznościom, które dzięki tej pomocy będą zdolne samodzielnie rozwiązywać problemy będące przyczyną ich trudnej sytuacji lub zaspokajać niezbędne potrzeby życiowe;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rPr>
          <w:color w:val="000000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udzielanie pomocy zgodnie z zasadami etyki zawodowej;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pobudzanie społecznej aktywności i inspirowanie działań samopomocowych w zaspokajaniu niezbędnych potrzeb życiowych osób, rodzin, grup i środowisk społecznych;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współpraca i współdziałanie z innymi specjalistami w celu przeciwdziałania                i ograniczania patologii i skutków negatywnych zjawisk społecznych, łagodzenie skutków ubóstwa;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inicjowanie nowych form pomocy osobom i rodzinom mającym trudną sytuację życiową oraz inspirowanie powołania instytucji świadczących usługi służące poprawie sytuacji takich osób i rodzin;</w:t>
      </w:r>
    </w:p>
    <w:p w:rsidR="00AD6437" w:rsidRPr="00AD6437" w:rsidRDefault="00AD6437" w:rsidP="00394CFB">
      <w:pPr>
        <w:pStyle w:val="Akapitzlist"/>
        <w:numPr>
          <w:ilvl w:val="0"/>
          <w:numId w:val="5"/>
        </w:numPr>
        <w:spacing w:line="240" w:lineRule="auto"/>
        <w:ind w:left="1134"/>
      </w:pPr>
      <w:r w:rsidRPr="00AD6437">
        <w:t>współuczestniczenie w inspirowaniu, opracowaniu, wdrożeniu oraz rozwijaniu regionalnych i lokalnych programów pomocy społecznej ukierunkowanych na podniesienie jakości życia.</w:t>
      </w:r>
    </w:p>
    <w:p w:rsidR="00AD6437" w:rsidRPr="00AD6437" w:rsidRDefault="00AD6437" w:rsidP="00394CFB">
      <w:pPr>
        <w:pStyle w:val="Akapitzlist"/>
        <w:numPr>
          <w:ilvl w:val="0"/>
          <w:numId w:val="6"/>
        </w:numPr>
        <w:spacing w:line="240" w:lineRule="auto"/>
      </w:pPr>
      <w:r w:rsidRPr="00AD6437">
        <w:t>Katalog zadań określony w ust. 1 nie jest katalogiem zamkniętym.</w:t>
      </w:r>
    </w:p>
    <w:p w:rsidR="00AD6437" w:rsidRPr="00AD6437" w:rsidRDefault="00AD6437" w:rsidP="00394CFB">
      <w:pPr>
        <w:pStyle w:val="Akapitzlist"/>
        <w:numPr>
          <w:ilvl w:val="0"/>
          <w:numId w:val="6"/>
        </w:numPr>
        <w:spacing w:line="240" w:lineRule="auto"/>
      </w:pPr>
      <w:r w:rsidRPr="00AD6437">
        <w:t>Przy wykonywaniu zadań pracownik socjalny obowiązany jest: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kierować się zasadami etyki zawodowej;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kierować się zasadą dobra osób i rodzin, którym służy, poszanowania ich godności i prawa tych osób do samostanowienia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przeciwdziałać praktykom niehumanitarnym i dyskryminującym osobę, rodzinę lub grupę;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udzielać osobom zgłaszającym się pełnej informacji o przysługujących im świadczeniach i dostępnych formach pomocy;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zachować w tajemnicy informacje uzyskane w toku czynności zawodowych, także po ustaniu zatrudnienia, chyba że działa to przeciwko dobru osoby lub rodziny;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podnosić swoje kwalifikacje zawodowe poprzez udział w szkoleniach                              i samokształcenie;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przestrzegać Konstytucji Rzeczypospolitej Polskiej i innych przepisów prawa;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lastRenderedPageBreak/>
        <w:t>wykonywać zadania sumiennie, sprawnie i bezstronnie;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 xml:space="preserve">udzielać informacji organom, instytucjom i osobom fizycznym oraz udostępniać dokumenty znajdujące się w posiadaniu </w:t>
      </w:r>
      <w:r w:rsidR="00971636">
        <w:t>G</w:t>
      </w:r>
      <w:r w:rsidRPr="00AD6437">
        <w:t>OPS, jeżeli prawo tego nie zabrania;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dochować tajemnicy ustawowo chronionej;</w:t>
      </w:r>
    </w:p>
    <w:p w:rsidR="00AD6437" w:rsidRPr="00AD6437" w:rsidRDefault="00AD6437" w:rsidP="00394CFB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zachować uprzejmość i życzliwość w kontaktach z obywatelami, zwierzchnikami, podwładnymi oraz współpracownikami;</w:t>
      </w:r>
    </w:p>
    <w:p w:rsidR="003D6CB8" w:rsidRDefault="00AD6437" w:rsidP="003D6CB8">
      <w:pPr>
        <w:pStyle w:val="Akapitzlist"/>
        <w:numPr>
          <w:ilvl w:val="0"/>
          <w:numId w:val="7"/>
        </w:numPr>
        <w:spacing w:line="240" w:lineRule="auto"/>
        <w:ind w:left="1134"/>
      </w:pPr>
      <w:r w:rsidRPr="00AD6437">
        <w:t>zachować się z godnością w miejscu pracy i poza nim.</w:t>
      </w:r>
    </w:p>
    <w:p w:rsidR="00B04F67" w:rsidRDefault="00B04F67" w:rsidP="00B04F67">
      <w:pPr>
        <w:pStyle w:val="Akapitzlist"/>
        <w:spacing w:line="240" w:lineRule="auto"/>
        <w:ind w:left="1134"/>
      </w:pPr>
    </w:p>
    <w:p w:rsidR="003D6CB8" w:rsidRPr="003D6CB8" w:rsidRDefault="003D6CB8" w:rsidP="003D6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8">
        <w:rPr>
          <w:rFonts w:ascii="Times New Roman" w:hAnsi="Times New Roman" w:cs="Times New Roman"/>
          <w:b/>
          <w:sz w:val="24"/>
          <w:szCs w:val="24"/>
        </w:rPr>
        <w:t>§ 5</w:t>
      </w:r>
    </w:p>
    <w:p w:rsidR="003D6CB8" w:rsidRDefault="003D6CB8" w:rsidP="003D6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8">
        <w:rPr>
          <w:rFonts w:ascii="Times New Roman" w:hAnsi="Times New Roman" w:cs="Times New Roman"/>
          <w:b/>
          <w:sz w:val="24"/>
          <w:szCs w:val="24"/>
        </w:rPr>
        <w:t>Obowiązki pracownika samorządowego</w:t>
      </w:r>
    </w:p>
    <w:p w:rsidR="003D6CB8" w:rsidRPr="00394CFB" w:rsidRDefault="003D6CB8" w:rsidP="003D6CB8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 xml:space="preserve">Obowiązki pracownika samorządowego określone w z art. 24 i 25 ust. 1 ustawy z dnia 21 listopada 2008 r. o pracownikach samorządowych to: 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dbałość o wykonywanie zadań publicznych oraz o środki publiczne, z uwzględnieniem interesów państwa oraz indywidualnych interesów obywateli,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przestrzeganie prawa,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wykonywanie zadań sumiennie, sprawnie i bezstronnie,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informowanie organów, instytucji i osób fizycznych oraz udostępnianie dokumentów znajdujących się w posiadaniu GOPS , jeżeli prawo tego nie zabrania,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zachowanie tajemnicy państwowej i służbowej w zakresie przez prawo przewidzia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nym,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zachowanie uprzejmości i życzliwości w kontaktach ze zwierzchnikami, podwład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nymi, współpracownikami oraz w kontaktach z obywatelami,</w:t>
      </w:r>
    </w:p>
    <w:p w:rsidR="003D6CB8" w:rsidRPr="00AD6437" w:rsidRDefault="003D6CB8" w:rsidP="003D6CB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zachowanie się z godnością w miejscu pracy i poza nim,</w:t>
      </w:r>
    </w:p>
    <w:p w:rsidR="00F62D61" w:rsidRDefault="003D6CB8" w:rsidP="00F62D61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sumienne i staranne wypełnianie poleceń przełożonego, z zastrzeżeniem, iż jeżeli w przekonaniu pracownika samorządowego polecenie przełożonego jest niezgodne z prawem, pracownik ten powinien przedstawić mu swoje zastrzeżenia.</w:t>
      </w:r>
    </w:p>
    <w:p w:rsidR="003D6CB8" w:rsidRPr="00F62D61" w:rsidRDefault="003D6CB8" w:rsidP="00F62D61">
      <w:pPr>
        <w:pStyle w:val="Akapitzlist"/>
        <w:numPr>
          <w:ilvl w:val="0"/>
          <w:numId w:val="8"/>
        </w:numPr>
        <w:spacing w:line="240" w:lineRule="auto"/>
      </w:pPr>
      <w:r w:rsidRPr="00F62D61">
        <w:t>Pracownikowi samorządowemu nie wolno wykonywać poleceń, których wykonanie we</w:t>
      </w:r>
      <w:r w:rsidRPr="00F62D61">
        <w:softHyphen/>
        <w:t>dług jego przekonania stanowiłoby przestępstwo lub groziłoby niepowetowanymi stra</w:t>
      </w:r>
      <w:r w:rsidRPr="00F62D61">
        <w:softHyphen/>
        <w:t>tami.</w:t>
      </w:r>
    </w:p>
    <w:p w:rsidR="00F62D61" w:rsidRPr="000F7A43" w:rsidRDefault="00F62D61" w:rsidP="00ED11C0">
      <w:pPr>
        <w:pStyle w:val="Akapitzlist"/>
        <w:tabs>
          <w:tab w:val="left" w:pos="284"/>
        </w:tabs>
        <w:spacing w:line="240" w:lineRule="auto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AD6437" w:rsidRPr="000F7A43" w:rsidRDefault="00ED11C0" w:rsidP="00ED11C0">
      <w:pPr>
        <w:pStyle w:val="Akapitzlist"/>
        <w:tabs>
          <w:tab w:val="left" w:pos="284"/>
        </w:tabs>
        <w:spacing w:line="240" w:lineRule="auto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F7A43">
        <w:rPr>
          <w:b/>
          <w:color w:val="000000" w:themeColor="text1"/>
          <w:sz w:val="22"/>
          <w:szCs w:val="22"/>
          <w:shd w:val="clear" w:color="auto" w:fill="FFFFFF"/>
        </w:rPr>
        <w:t>ROZDZIAŁ II</w:t>
      </w:r>
    </w:p>
    <w:p w:rsidR="00AD6437" w:rsidRPr="000F7A43" w:rsidRDefault="00F155D6" w:rsidP="00394C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7A43">
        <w:rPr>
          <w:rFonts w:ascii="Times New Roman" w:hAnsi="Times New Roman" w:cs="Times New Roman"/>
          <w:b/>
        </w:rPr>
        <w:t xml:space="preserve">            </w:t>
      </w:r>
      <w:r w:rsidR="00AD6437" w:rsidRPr="000F7A43">
        <w:rPr>
          <w:rFonts w:ascii="Times New Roman" w:hAnsi="Times New Roman" w:cs="Times New Roman"/>
          <w:b/>
        </w:rPr>
        <w:t xml:space="preserve">TRYB DOKONYWANIA OCENY </w:t>
      </w:r>
    </w:p>
    <w:p w:rsidR="00AD6437" w:rsidRPr="00AD6437" w:rsidRDefault="00ED11C0" w:rsidP="00394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D6437" w:rsidRPr="00AD6437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37">
        <w:rPr>
          <w:rFonts w:ascii="Times New Roman" w:hAnsi="Times New Roman" w:cs="Times New Roman"/>
          <w:b/>
          <w:bCs/>
          <w:sz w:val="24"/>
          <w:szCs w:val="24"/>
        </w:rPr>
        <w:t>Rozmowa z ocenianym pr</w:t>
      </w:r>
      <w:r>
        <w:rPr>
          <w:rFonts w:ascii="Times New Roman" w:hAnsi="Times New Roman" w:cs="Times New Roman"/>
          <w:b/>
          <w:bCs/>
          <w:sz w:val="24"/>
          <w:szCs w:val="24"/>
        </w:rPr>
        <w:t>zed wyborem kryteriów</w:t>
      </w:r>
    </w:p>
    <w:p w:rsidR="00AD6437" w:rsidRPr="00F62D61" w:rsidRDefault="00AD6437" w:rsidP="00F62D61">
      <w:pPr>
        <w:pStyle w:val="Akapitzlist"/>
        <w:numPr>
          <w:ilvl w:val="0"/>
          <w:numId w:val="29"/>
        </w:numPr>
        <w:spacing w:line="240" w:lineRule="auto"/>
      </w:pPr>
      <w:r w:rsidRPr="00F62D61">
        <w:t xml:space="preserve">Oceniający zawiadamia pracownika na piśmie </w:t>
      </w:r>
      <w:r w:rsidR="005B0D96">
        <w:t>o terminie pierwszej rozmowy</w:t>
      </w:r>
      <w:r w:rsidRPr="00F62D61">
        <w:t xml:space="preserve"> przed spotkaniem. </w:t>
      </w:r>
    </w:p>
    <w:p w:rsidR="00AD6437" w:rsidRPr="00F62D61" w:rsidRDefault="00AD6437" w:rsidP="00F62D61">
      <w:pPr>
        <w:pStyle w:val="Akapitzlist"/>
        <w:numPr>
          <w:ilvl w:val="0"/>
          <w:numId w:val="29"/>
        </w:numPr>
        <w:spacing w:line="240" w:lineRule="auto"/>
      </w:pPr>
      <w:r w:rsidRPr="00F62D61">
        <w:t>Przedmiotem rozmowy jest omówienie z pracownikiem sposobu realizacji obowiązków wy</w:t>
      </w:r>
      <w:r w:rsidRPr="00F62D61">
        <w:softHyphen/>
        <w:t>nikających z zakresu czynności na zajmowanym przez niego stanowisku pracy, wybór kryteriów z wykazu kryteriów do wyboru oraz ustalenie terminu oceny kwalifikacyjnej.</w:t>
      </w:r>
    </w:p>
    <w:p w:rsidR="00AD6437" w:rsidRPr="00F62D61" w:rsidRDefault="00AD6437" w:rsidP="00F62D61">
      <w:pPr>
        <w:pStyle w:val="Akapitzlist"/>
        <w:numPr>
          <w:ilvl w:val="0"/>
          <w:numId w:val="29"/>
        </w:numPr>
        <w:spacing w:line="240" w:lineRule="auto"/>
      </w:pPr>
      <w:r w:rsidRPr="00F62D61">
        <w:t>Przy omawianiu sposobu realizacji obowiązków ocenianego pracownika oceniający anali</w:t>
      </w:r>
      <w:r w:rsidRPr="00F62D61">
        <w:softHyphen/>
        <w:t xml:space="preserve">zuje, czy są one wykonywane zgodnie z obowiązkami </w:t>
      </w:r>
      <w:r w:rsidR="00394CFB" w:rsidRPr="00F62D61">
        <w:t>pracownika określonymi w art. 24 i art. 25</w:t>
      </w:r>
      <w:r w:rsidRPr="00F62D61">
        <w:t xml:space="preserve"> ust. 1 ustawy o pracownikach samorządowych.</w:t>
      </w:r>
    </w:p>
    <w:p w:rsidR="00AD6437" w:rsidRPr="00F62D61" w:rsidRDefault="00AD6437" w:rsidP="00F62D61">
      <w:pPr>
        <w:pStyle w:val="Akapitzlist"/>
        <w:numPr>
          <w:ilvl w:val="0"/>
          <w:numId w:val="29"/>
        </w:numPr>
        <w:spacing w:line="240" w:lineRule="auto"/>
      </w:pPr>
      <w:r w:rsidRPr="00F62D61">
        <w:t>W trakcie rozmowy oceniający winien zapytać ocenianego o jego opinię na temat zakresu zleconych mu obowiązków, o propozycję zmiany, plany zawodowe, chęć dalszego dokształcania itp.</w:t>
      </w:r>
    </w:p>
    <w:p w:rsidR="00AD6437" w:rsidRPr="00F62D61" w:rsidRDefault="00AD6437" w:rsidP="00F62D61">
      <w:pPr>
        <w:pStyle w:val="Akapitzlist"/>
        <w:numPr>
          <w:ilvl w:val="0"/>
          <w:numId w:val="29"/>
        </w:numPr>
        <w:spacing w:line="240" w:lineRule="auto"/>
      </w:pPr>
      <w:r w:rsidRPr="00F62D61">
        <w:lastRenderedPageBreak/>
        <w:t>Po zakończeniu rozmowy oceniający jest zobowiązany do poinformowania ocenianego  o dalszym trybie procedury dokonywania oceny kwalifikacyjnej.</w:t>
      </w:r>
    </w:p>
    <w:p w:rsidR="00A00322" w:rsidRDefault="00A00322" w:rsidP="00394CFB">
      <w:pPr>
        <w:pStyle w:val="Tekstpodstawowy"/>
      </w:pPr>
    </w:p>
    <w:p w:rsidR="00A00322" w:rsidRDefault="00A00322" w:rsidP="00394CFB">
      <w:pPr>
        <w:pStyle w:val="Tekstpodstawowy"/>
      </w:pPr>
    </w:p>
    <w:p w:rsidR="00A00322" w:rsidRDefault="00A00322" w:rsidP="00394CFB">
      <w:pPr>
        <w:pStyle w:val="Tekstpodstawowy"/>
      </w:pPr>
    </w:p>
    <w:p w:rsidR="00A00322" w:rsidRDefault="00A00322" w:rsidP="00394CFB">
      <w:pPr>
        <w:pStyle w:val="Tekstpodstawowy"/>
      </w:pPr>
    </w:p>
    <w:p w:rsidR="00AD6437" w:rsidRDefault="00ED11C0" w:rsidP="00394CFB">
      <w:pPr>
        <w:pStyle w:val="Tekstpodstawowy"/>
      </w:pPr>
      <w:r>
        <w:t>§ 2</w:t>
      </w:r>
    </w:p>
    <w:p w:rsidR="00394CFB" w:rsidRPr="00AD6437" w:rsidRDefault="00394CFB" w:rsidP="00394CFB">
      <w:pPr>
        <w:pStyle w:val="Tekstpodstawowy"/>
      </w:pPr>
    </w:p>
    <w:p w:rsidR="00AD6437" w:rsidRDefault="00394CFB" w:rsidP="00394CFB">
      <w:pPr>
        <w:pStyle w:val="Tekstpodstawowy"/>
      </w:pPr>
      <w:r>
        <w:t xml:space="preserve">Wybór kryteriów </w:t>
      </w:r>
    </w:p>
    <w:p w:rsidR="00394CFB" w:rsidRPr="00F155D6" w:rsidRDefault="00394CFB" w:rsidP="00394CFB">
      <w:pPr>
        <w:pStyle w:val="Tekstpodstawowy"/>
        <w:rPr>
          <w:b w:val="0"/>
        </w:rPr>
      </w:pPr>
    </w:p>
    <w:p w:rsidR="00AD643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>Ocena pracownika dokonywana jest w formie pisemnej na podstawie kryteriów obowiązkowych(</w:t>
      </w:r>
      <w:r w:rsidR="00394CFB" w:rsidRPr="00F155D6">
        <w:rPr>
          <w:bCs/>
        </w:rPr>
        <w:t xml:space="preserve">6 kryteriów) </w:t>
      </w:r>
      <w:r w:rsidRPr="00F155D6">
        <w:t xml:space="preserve">oraz </w:t>
      </w:r>
      <w:r w:rsidRPr="00F155D6">
        <w:rPr>
          <w:bCs/>
        </w:rPr>
        <w:t>5 kryteriów</w:t>
      </w:r>
      <w:r w:rsidR="009841AC">
        <w:rPr>
          <w:bCs/>
        </w:rPr>
        <w:t xml:space="preserve"> </w:t>
      </w:r>
      <w:r w:rsidRPr="00F155D6">
        <w:t>dodatkowych wybieranych przez oceniającego najistotniejszych dla prawidłowego wykonywania obowiązków na stanowisku pracy zajmowany przez ocenianego pracownika.</w:t>
      </w:r>
    </w:p>
    <w:p w:rsidR="00AD643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 xml:space="preserve">Wykaz kryteriów obowiązkowych określa </w:t>
      </w:r>
      <w:r w:rsidR="006E5823" w:rsidRPr="00F155D6">
        <w:t>załącznik nr 2</w:t>
      </w:r>
      <w:r w:rsidR="003D6CB8" w:rsidRPr="00F155D6">
        <w:t xml:space="preserve"> do niniejszego R</w:t>
      </w:r>
      <w:r w:rsidRPr="00F155D6">
        <w:t>egulaminu.</w:t>
      </w:r>
    </w:p>
    <w:p w:rsidR="00AD643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 xml:space="preserve">Wykaz kryteriów dodatkowych określa </w:t>
      </w:r>
      <w:r w:rsidR="006E5823" w:rsidRPr="00F155D6">
        <w:t>załącznik nr 3</w:t>
      </w:r>
      <w:r w:rsidR="003D6CB8" w:rsidRPr="00F155D6">
        <w:t xml:space="preserve"> do niniejszego R</w:t>
      </w:r>
      <w:r w:rsidRPr="00F155D6">
        <w:t>egulaminu.</w:t>
      </w:r>
    </w:p>
    <w:p w:rsidR="00AD643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>Biorąc pod uwagę specyfikę stanowiska pracy Oceniający może ustalić jedno kryterium nieobjęte w</w:t>
      </w:r>
      <w:r w:rsidR="003D6CB8" w:rsidRPr="00F155D6">
        <w:t>ykazem, o którym mowa w ust. 3 R</w:t>
      </w:r>
      <w:r w:rsidRPr="00F155D6">
        <w:t>egulaminu oraz dokonać opisu tego kryterium, w przypadku gdy uzna to za niezbędne z uwagi na charakter zajmowanego przez pracownika stanowiska.</w:t>
      </w:r>
    </w:p>
    <w:p w:rsidR="00075FB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>Jeśli oceniający ustali dodatkowe kryterium, o którym mowa w ust. 4, powinno ono być nazwane i zdefiniowane tak jak pozostałe kryteria oraz podlegać takim samym procedurom prezentowania oraz zatwierdzania.</w:t>
      </w:r>
    </w:p>
    <w:p w:rsidR="00075FB7" w:rsidRPr="00F155D6" w:rsidRDefault="00AD6437" w:rsidP="00394CFB">
      <w:pPr>
        <w:pStyle w:val="Akapitzlist"/>
        <w:numPr>
          <w:ilvl w:val="0"/>
          <w:numId w:val="10"/>
        </w:numPr>
        <w:spacing w:line="240" w:lineRule="auto"/>
      </w:pPr>
      <w:r w:rsidRPr="00F155D6">
        <w:t>W przypadku oceny negatywnej, by zapewnić obiektywizm, kolejna ocena winna być pro</w:t>
      </w:r>
      <w:r w:rsidRPr="00F155D6">
        <w:softHyphen/>
        <w:t>wadzona według uprzednio wybranych kryteriów.</w:t>
      </w:r>
    </w:p>
    <w:p w:rsidR="00AD6437" w:rsidRPr="00F155D6" w:rsidRDefault="00AD6437" w:rsidP="00394CFB">
      <w:pPr>
        <w:pStyle w:val="Tekstpodstawowy"/>
        <w:rPr>
          <w:b w:val="0"/>
        </w:rPr>
      </w:pPr>
    </w:p>
    <w:p w:rsidR="00AD6437" w:rsidRDefault="00ED11C0" w:rsidP="00394CFB">
      <w:pPr>
        <w:pStyle w:val="Tekstpodstawowy"/>
      </w:pPr>
      <w:r>
        <w:t>§ 3</w:t>
      </w:r>
    </w:p>
    <w:p w:rsidR="00ED11C0" w:rsidRPr="00AD6437" w:rsidRDefault="00ED11C0" w:rsidP="00394CFB">
      <w:pPr>
        <w:pStyle w:val="Tekstpodstawowy"/>
      </w:pPr>
    </w:p>
    <w:p w:rsidR="00AD6437" w:rsidRPr="00AD6437" w:rsidRDefault="00AD6437" w:rsidP="00394CFB">
      <w:pPr>
        <w:pStyle w:val="Tekstpodstawowy"/>
      </w:pPr>
      <w:r w:rsidRPr="00AD6437">
        <w:t>Wyznaczenie terminu oceny</w:t>
      </w:r>
    </w:p>
    <w:p w:rsidR="00AD6437" w:rsidRPr="00AD6437" w:rsidRDefault="00AD6437" w:rsidP="00394CFB">
      <w:pPr>
        <w:pStyle w:val="Tekstpodstawowy"/>
      </w:pPr>
    </w:p>
    <w:p w:rsidR="00AD6437" w:rsidRDefault="00AD6437" w:rsidP="00394CF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Oceniający wyznacza ocenianemu indywidualny termin sporządzenia oceny na piśmie, okre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ślając miesiąc i rok.</w:t>
      </w:r>
    </w:p>
    <w:p w:rsidR="00AD6437" w:rsidRPr="00394CFB" w:rsidRDefault="00AD6437" w:rsidP="00394CF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CFB">
        <w:rPr>
          <w:rFonts w:ascii="Times New Roman" w:hAnsi="Times New Roman" w:cs="Times New Roman"/>
          <w:sz w:val="24"/>
          <w:szCs w:val="24"/>
        </w:rPr>
        <w:t xml:space="preserve">Po wyborze kryteriów dodatkowych oraz wyznaczeniu terminu oceny na piśmie oceniający wpisuje je </w:t>
      </w:r>
      <w:r w:rsidR="00075FB7" w:rsidRPr="00394CFB">
        <w:rPr>
          <w:rFonts w:ascii="Times New Roman" w:hAnsi="Times New Roman" w:cs="Times New Roman"/>
          <w:sz w:val="24"/>
          <w:szCs w:val="24"/>
        </w:rPr>
        <w:t>do</w:t>
      </w:r>
      <w:r w:rsidRPr="00394CFB">
        <w:rPr>
          <w:rFonts w:ascii="Times New Roman" w:hAnsi="Times New Roman" w:cs="Times New Roman"/>
          <w:sz w:val="24"/>
          <w:szCs w:val="24"/>
        </w:rPr>
        <w:t xml:space="preserve"> arkusza okresowej oce</w:t>
      </w:r>
      <w:r w:rsidR="00075FB7" w:rsidRPr="00394CFB">
        <w:rPr>
          <w:rFonts w:ascii="Times New Roman" w:hAnsi="Times New Roman" w:cs="Times New Roman"/>
          <w:sz w:val="24"/>
          <w:szCs w:val="24"/>
        </w:rPr>
        <w:t xml:space="preserve">ny </w:t>
      </w:r>
      <w:r w:rsidR="00394CFB">
        <w:rPr>
          <w:rFonts w:ascii="Times New Roman" w:hAnsi="Times New Roman" w:cs="Times New Roman"/>
          <w:sz w:val="24"/>
          <w:szCs w:val="24"/>
        </w:rPr>
        <w:t>okresowej</w:t>
      </w:r>
      <w:r w:rsidR="00075FB7" w:rsidRPr="00394CFB">
        <w:rPr>
          <w:rFonts w:ascii="Times New Roman" w:hAnsi="Times New Roman" w:cs="Times New Roman"/>
          <w:sz w:val="24"/>
          <w:szCs w:val="24"/>
        </w:rPr>
        <w:t xml:space="preserve"> pracownika socjalnego</w:t>
      </w:r>
      <w:r w:rsidRPr="00394CFB">
        <w:rPr>
          <w:rFonts w:ascii="Times New Roman" w:hAnsi="Times New Roman" w:cs="Times New Roman"/>
          <w:sz w:val="24"/>
          <w:szCs w:val="24"/>
        </w:rPr>
        <w:t>.</w:t>
      </w:r>
    </w:p>
    <w:p w:rsidR="00AD6437" w:rsidRPr="00AD6437" w:rsidRDefault="00AD6437" w:rsidP="00394CFB">
      <w:pPr>
        <w:pStyle w:val="Tekstpodstawowy"/>
      </w:pPr>
    </w:p>
    <w:p w:rsidR="00AD6437" w:rsidRDefault="00ED11C0" w:rsidP="00394CFB">
      <w:pPr>
        <w:pStyle w:val="Tekstpodstawowy"/>
      </w:pPr>
      <w:r>
        <w:t>§ 4</w:t>
      </w:r>
    </w:p>
    <w:p w:rsidR="00ED11C0" w:rsidRPr="00AD6437" w:rsidRDefault="00ED11C0" w:rsidP="00394CFB">
      <w:pPr>
        <w:pStyle w:val="Tekstpodstawowy"/>
      </w:pPr>
    </w:p>
    <w:p w:rsidR="00AD6437" w:rsidRPr="00AD6437" w:rsidRDefault="00AD6437" w:rsidP="00394CFB">
      <w:pPr>
        <w:pStyle w:val="Tekstpodstawowy"/>
      </w:pPr>
      <w:r w:rsidRPr="00AD6437">
        <w:t>Zatwierdzenie kryteriów przez kierownika jednostki</w:t>
      </w:r>
    </w:p>
    <w:p w:rsidR="00AD6437" w:rsidRPr="00AD6437" w:rsidRDefault="00AD6437" w:rsidP="00394CFB">
      <w:pPr>
        <w:pStyle w:val="Tekstpodstawowy"/>
      </w:pPr>
    </w:p>
    <w:p w:rsidR="00AD6437" w:rsidRPr="00AD643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 xml:space="preserve">Kierownik jednostki  </w:t>
      </w:r>
      <w:r w:rsidR="00A00322">
        <w:rPr>
          <w:rFonts w:ascii="Times New Roman" w:hAnsi="Times New Roman" w:cs="Times New Roman"/>
          <w:sz w:val="24"/>
          <w:szCs w:val="24"/>
        </w:rPr>
        <w:t>zat</w:t>
      </w:r>
      <w:r w:rsidRPr="00AD6437">
        <w:rPr>
          <w:rFonts w:ascii="Times New Roman" w:hAnsi="Times New Roman" w:cs="Times New Roman"/>
          <w:sz w:val="24"/>
          <w:szCs w:val="24"/>
        </w:rPr>
        <w:t>wierdza wybra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ne kryteria</w:t>
      </w:r>
      <w:r w:rsidR="00A00322">
        <w:rPr>
          <w:rFonts w:ascii="Times New Roman" w:hAnsi="Times New Roman" w:cs="Times New Roman"/>
          <w:sz w:val="24"/>
          <w:szCs w:val="24"/>
        </w:rPr>
        <w:t>.</w:t>
      </w:r>
    </w:p>
    <w:p w:rsidR="00AD6437" w:rsidRPr="00AD643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Kierownik jednostki może upoważnić do zatwierdzenia wybranych kryteriów inną osobę .</w:t>
      </w:r>
    </w:p>
    <w:p w:rsidR="00AD6437" w:rsidRPr="00AD643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W przypadku negatywnej opinii co do zaproponowanych kryteriów oceny kierownik przed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stawia uwagi do kryteriów wybranych przez oceniającego. Oceniający zobowiązany jest do korekty wybranych kryteriów oraz powtórnej ich weryfikacji przez kierownika jednostki.</w:t>
      </w:r>
    </w:p>
    <w:p w:rsidR="00AD6437" w:rsidRPr="00AD643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Kierownik jednostki zatwierdza ponownie wybrane kryteria w termini</w:t>
      </w:r>
      <w:r w:rsidR="00394CFB">
        <w:rPr>
          <w:rFonts w:ascii="Times New Roman" w:hAnsi="Times New Roman" w:cs="Times New Roman"/>
          <w:sz w:val="24"/>
          <w:szCs w:val="24"/>
        </w:rPr>
        <w:t>e 2 dni od otrzymania arku</w:t>
      </w:r>
      <w:r w:rsidR="00394CFB">
        <w:rPr>
          <w:rFonts w:ascii="Times New Roman" w:hAnsi="Times New Roman" w:cs="Times New Roman"/>
          <w:sz w:val="24"/>
          <w:szCs w:val="24"/>
        </w:rPr>
        <w:softHyphen/>
        <w:t>sza.</w:t>
      </w:r>
    </w:p>
    <w:p w:rsidR="00AD6437" w:rsidRPr="00AD643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Po</w:t>
      </w:r>
      <w:r w:rsidR="003D6CB8">
        <w:rPr>
          <w:rFonts w:ascii="Times New Roman" w:hAnsi="Times New Roman" w:cs="Times New Roman"/>
          <w:sz w:val="24"/>
          <w:szCs w:val="24"/>
        </w:rPr>
        <w:t xml:space="preserve"> zatwierdzeniu kryteriów oceny O</w:t>
      </w:r>
      <w:r w:rsidRPr="00AD6437">
        <w:rPr>
          <w:rFonts w:ascii="Times New Roman" w:hAnsi="Times New Roman" w:cs="Times New Roman"/>
          <w:sz w:val="24"/>
          <w:szCs w:val="24"/>
        </w:rPr>
        <w:t>ceniający niezwłocznie przekazuje ocenianemu kopię arkusza z zatwierdzonymi kryteriami oceny oraz ustalonym terminem oceny.</w:t>
      </w:r>
    </w:p>
    <w:p w:rsidR="00AD6437" w:rsidRPr="00075FB7" w:rsidRDefault="00AD6437" w:rsidP="00394CF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lastRenderedPageBreak/>
        <w:t>Fakt zapoznania się z kryteriami oceny oraz terminem sporządzenia oceny na pi</w:t>
      </w:r>
      <w:r w:rsidR="003D6CB8">
        <w:rPr>
          <w:rFonts w:ascii="Times New Roman" w:hAnsi="Times New Roman" w:cs="Times New Roman"/>
          <w:sz w:val="24"/>
          <w:szCs w:val="24"/>
        </w:rPr>
        <w:t xml:space="preserve">śmie </w:t>
      </w:r>
      <w:r w:rsidR="00503028">
        <w:rPr>
          <w:rFonts w:ascii="Times New Roman" w:hAnsi="Times New Roman" w:cs="Times New Roman"/>
          <w:sz w:val="24"/>
          <w:szCs w:val="24"/>
        </w:rPr>
        <w:t>Pracownik</w:t>
      </w:r>
      <w:r w:rsidRPr="00AD6437">
        <w:rPr>
          <w:rFonts w:ascii="Times New Roman" w:hAnsi="Times New Roman" w:cs="Times New Roman"/>
          <w:sz w:val="24"/>
          <w:szCs w:val="24"/>
        </w:rPr>
        <w:t xml:space="preserve"> potwierdza własnoręcznym podpisem w </w:t>
      </w:r>
      <w:r w:rsidR="00394CFB">
        <w:rPr>
          <w:rFonts w:ascii="Times New Roman" w:hAnsi="Times New Roman" w:cs="Times New Roman"/>
          <w:sz w:val="24"/>
          <w:szCs w:val="24"/>
        </w:rPr>
        <w:t>arkuszu</w:t>
      </w:r>
      <w:r w:rsidRPr="00AD6437">
        <w:rPr>
          <w:rFonts w:ascii="Times New Roman" w:hAnsi="Times New Roman" w:cs="Times New Roman"/>
          <w:sz w:val="24"/>
          <w:szCs w:val="24"/>
        </w:rPr>
        <w:t xml:space="preserve"> oceny.</w:t>
      </w:r>
    </w:p>
    <w:p w:rsidR="00AD6437" w:rsidRPr="00AD6437" w:rsidRDefault="00AD6437" w:rsidP="00394CFB">
      <w:pPr>
        <w:pStyle w:val="Tekstpodstawowy2"/>
        <w:rPr>
          <w:b/>
          <w:bCs/>
        </w:rPr>
      </w:pPr>
    </w:p>
    <w:p w:rsidR="00AD6437" w:rsidRDefault="00ED11C0" w:rsidP="00394CFB">
      <w:pPr>
        <w:pStyle w:val="Tekstpodstawowy2"/>
        <w:rPr>
          <w:b/>
          <w:bCs/>
        </w:rPr>
      </w:pPr>
      <w:r>
        <w:rPr>
          <w:b/>
          <w:bCs/>
        </w:rPr>
        <w:t>§ 5</w:t>
      </w:r>
    </w:p>
    <w:p w:rsidR="00ED11C0" w:rsidRPr="00AD6437" w:rsidRDefault="00ED11C0" w:rsidP="00394CFB">
      <w:pPr>
        <w:pStyle w:val="Tekstpodstawowy2"/>
        <w:rPr>
          <w:b/>
          <w:bCs/>
        </w:rPr>
      </w:pPr>
    </w:p>
    <w:p w:rsidR="00AD6437" w:rsidRPr="00AD6437" w:rsidRDefault="00AD6437" w:rsidP="00394CFB">
      <w:pPr>
        <w:pStyle w:val="Tekstpodstawowy2"/>
        <w:rPr>
          <w:b/>
          <w:bCs/>
        </w:rPr>
      </w:pPr>
      <w:r w:rsidRPr="00AD6437">
        <w:rPr>
          <w:b/>
          <w:bCs/>
        </w:rPr>
        <w:t>Rozmowa oceniająca</w:t>
      </w:r>
    </w:p>
    <w:p w:rsidR="00AD6437" w:rsidRPr="00AD6437" w:rsidRDefault="00AD6437" w:rsidP="00394CFB">
      <w:pPr>
        <w:pStyle w:val="Tekstpodstawowy2"/>
        <w:rPr>
          <w:b/>
          <w:bCs/>
        </w:rPr>
      </w:pPr>
    </w:p>
    <w:p w:rsidR="00AD6437" w:rsidRPr="00AD6437" w:rsidRDefault="00B276D8" w:rsidP="00394CF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6CB8">
        <w:rPr>
          <w:rFonts w:ascii="Times New Roman" w:hAnsi="Times New Roman" w:cs="Times New Roman"/>
          <w:sz w:val="24"/>
          <w:szCs w:val="24"/>
        </w:rPr>
        <w:t xml:space="preserve">ozmowę </w:t>
      </w:r>
      <w:r>
        <w:rPr>
          <w:rFonts w:ascii="Times New Roman" w:hAnsi="Times New Roman" w:cs="Times New Roman"/>
          <w:sz w:val="24"/>
          <w:szCs w:val="24"/>
        </w:rPr>
        <w:t xml:space="preserve">oceniającą </w:t>
      </w:r>
      <w:bookmarkStart w:id="0" w:name="_GoBack"/>
      <w:bookmarkEnd w:id="0"/>
      <w:r w:rsidR="003D6CB8">
        <w:rPr>
          <w:rFonts w:ascii="Times New Roman" w:hAnsi="Times New Roman" w:cs="Times New Roman"/>
          <w:sz w:val="24"/>
          <w:szCs w:val="24"/>
        </w:rPr>
        <w:t>O</w:t>
      </w:r>
      <w:r w:rsidR="00AD6437" w:rsidRPr="00AD6437">
        <w:rPr>
          <w:rFonts w:ascii="Times New Roman" w:hAnsi="Times New Roman" w:cs="Times New Roman"/>
          <w:sz w:val="24"/>
          <w:szCs w:val="24"/>
        </w:rPr>
        <w:t>ceniający winien przeprowadzić nie wcześniej niż na 7 dni przed spo</w:t>
      </w:r>
      <w:r w:rsidR="00AD6437" w:rsidRPr="00AD6437">
        <w:rPr>
          <w:rFonts w:ascii="Times New Roman" w:hAnsi="Times New Roman" w:cs="Times New Roman"/>
          <w:sz w:val="24"/>
          <w:szCs w:val="24"/>
        </w:rPr>
        <w:softHyphen/>
        <w:t xml:space="preserve">rządzeniem oceny na piśmie. </w:t>
      </w:r>
    </w:p>
    <w:p w:rsidR="00AD6437" w:rsidRPr="00AD6437" w:rsidRDefault="00AD6437" w:rsidP="00394CF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Przedmiotem rozmowy jest omówienie wykonywanych przez ocenianego obowiązków zle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conych mu w okresie, w którym podlegał ocenie, oraz ustalenie poziomu spełnienia przez ocenianego ustalonych kryteriów oceny.</w:t>
      </w:r>
    </w:p>
    <w:p w:rsidR="00AD6437" w:rsidRPr="00AD6437" w:rsidRDefault="003D6CB8" w:rsidP="00394CF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rozmowy Oceniający winien zapytać O</w:t>
      </w:r>
      <w:r w:rsidR="00AD6437" w:rsidRPr="00AD6437">
        <w:rPr>
          <w:rFonts w:ascii="Times New Roman" w:hAnsi="Times New Roman" w:cs="Times New Roman"/>
          <w:sz w:val="24"/>
          <w:szCs w:val="24"/>
        </w:rPr>
        <w:t>cenianego o trudności, jakie napotkał pod</w:t>
      </w:r>
      <w:r w:rsidR="00AD6437" w:rsidRPr="00AD6437">
        <w:rPr>
          <w:rFonts w:ascii="Times New Roman" w:hAnsi="Times New Roman" w:cs="Times New Roman"/>
          <w:sz w:val="24"/>
          <w:szCs w:val="24"/>
        </w:rPr>
        <w:softHyphen/>
        <w:t>czas realizacji zadań.</w:t>
      </w:r>
    </w:p>
    <w:p w:rsidR="00AD6437" w:rsidRDefault="00AD6437" w:rsidP="00394CF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Dopuszcza się możliwość wykorzystania do okresowej oceny samooceny pracownika.</w:t>
      </w:r>
    </w:p>
    <w:p w:rsidR="006E5823" w:rsidRPr="006E5823" w:rsidRDefault="006E5823" w:rsidP="006E582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23">
        <w:rPr>
          <w:rFonts w:ascii="Times New Roman" w:hAnsi="Times New Roman" w:cs="Times New Roman"/>
        </w:rPr>
        <w:t xml:space="preserve">Ocenę sporządza się na arkuszu okresowej oceny pracownika socjalnego, którego wzór stanowi </w:t>
      </w:r>
      <w:r w:rsidRPr="00F155D6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E5823">
        <w:rPr>
          <w:rFonts w:ascii="Times New Roman" w:hAnsi="Times New Roman" w:cs="Times New Roman"/>
          <w:sz w:val="24"/>
          <w:szCs w:val="24"/>
        </w:rPr>
        <w:t>raz z pouczeniem o przysługującym mu prawie złożenia zastrzeżeń.</w:t>
      </w:r>
    </w:p>
    <w:p w:rsidR="00AD6437" w:rsidRPr="00AD6437" w:rsidRDefault="00AD6437" w:rsidP="00394CFB">
      <w:pPr>
        <w:pStyle w:val="Tekstpodstawowy3"/>
        <w:jc w:val="center"/>
      </w:pPr>
    </w:p>
    <w:p w:rsidR="00AD6437" w:rsidRDefault="00ED11C0" w:rsidP="00394CFB">
      <w:pPr>
        <w:pStyle w:val="Tekstpodstawowy3"/>
        <w:jc w:val="center"/>
      </w:pPr>
      <w:r>
        <w:t>§ 6</w:t>
      </w:r>
    </w:p>
    <w:p w:rsidR="00ED11C0" w:rsidRPr="00AD6437" w:rsidRDefault="00ED11C0" w:rsidP="00394CFB">
      <w:pPr>
        <w:pStyle w:val="Tekstpodstawowy3"/>
        <w:jc w:val="center"/>
      </w:pPr>
    </w:p>
    <w:p w:rsidR="00AD6437" w:rsidRPr="00AD6437" w:rsidRDefault="00AD6437" w:rsidP="00394CFB">
      <w:pPr>
        <w:pStyle w:val="Tekstpodstawowy3"/>
        <w:jc w:val="center"/>
      </w:pPr>
      <w:r w:rsidRPr="00AD6437">
        <w:t>Zmiana na stanowisku bezpośredniego przełożonego</w:t>
      </w:r>
    </w:p>
    <w:p w:rsidR="00AD6437" w:rsidRPr="00AD6437" w:rsidRDefault="00AD6437" w:rsidP="00394CFB">
      <w:pPr>
        <w:pStyle w:val="Tekstpodstawowy3"/>
        <w:jc w:val="center"/>
      </w:pPr>
    </w:p>
    <w:p w:rsidR="00AD6437" w:rsidRPr="00AD6437" w:rsidRDefault="00AD6437" w:rsidP="00394C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W razie zmiany na stanowisku bezpośredniego przełożonego w trakcie okresu, w którym oce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niany podlega ocenie, ocena jest sporządzana na podstawie wybranych wcześniej kryteriów oceny.</w:t>
      </w:r>
    </w:p>
    <w:p w:rsidR="00AD6437" w:rsidRDefault="00AD6437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C0" w:rsidRPr="00ED11C0" w:rsidRDefault="00ED11C0" w:rsidP="00ED1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6437" w:rsidRPr="000F7A43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7A43">
        <w:rPr>
          <w:rFonts w:ascii="Times New Roman" w:hAnsi="Times New Roman" w:cs="Times New Roman"/>
          <w:b/>
          <w:bCs/>
        </w:rPr>
        <w:t>ROZDZIAŁ III</w:t>
      </w:r>
    </w:p>
    <w:p w:rsidR="00AD6437" w:rsidRPr="000F7A43" w:rsidRDefault="00ED11C0" w:rsidP="00394C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7A43">
        <w:rPr>
          <w:rFonts w:ascii="Times New Roman" w:hAnsi="Times New Roman" w:cs="Times New Roman"/>
          <w:b/>
          <w:bCs/>
        </w:rPr>
        <w:t>TERMIN DOKONYWANIA OCENY</w:t>
      </w:r>
    </w:p>
    <w:p w:rsidR="00AD6437" w:rsidRPr="00AD6437" w:rsidRDefault="00AD6437" w:rsidP="00394C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3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D6437" w:rsidRPr="00AD6437" w:rsidRDefault="003D6CB8" w:rsidP="003D6C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Zasada ogólna</w:t>
      </w:r>
    </w:p>
    <w:p w:rsidR="00AD6437" w:rsidRPr="00AD6437" w:rsidRDefault="00AD6437" w:rsidP="00394CF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75FB7">
        <w:rPr>
          <w:rFonts w:ascii="Times New Roman" w:hAnsi="Times New Roman" w:cs="Times New Roman"/>
          <w:sz w:val="24"/>
          <w:szCs w:val="24"/>
        </w:rPr>
        <w:t xml:space="preserve">socjalny </w:t>
      </w:r>
      <w:r w:rsidR="00ED11C0">
        <w:rPr>
          <w:rFonts w:ascii="Times New Roman" w:hAnsi="Times New Roman" w:cs="Times New Roman"/>
          <w:sz w:val="24"/>
          <w:szCs w:val="24"/>
        </w:rPr>
        <w:t xml:space="preserve"> podlega oce</w:t>
      </w:r>
      <w:r w:rsidR="00ED11C0">
        <w:rPr>
          <w:rFonts w:ascii="Times New Roman" w:hAnsi="Times New Roman" w:cs="Times New Roman"/>
          <w:sz w:val="24"/>
          <w:szCs w:val="24"/>
        </w:rPr>
        <w:softHyphen/>
        <w:t>nom okresowym</w:t>
      </w:r>
      <w:r w:rsidRPr="00AD6437">
        <w:rPr>
          <w:rFonts w:ascii="Times New Roman" w:hAnsi="Times New Roman" w:cs="Times New Roman"/>
          <w:sz w:val="24"/>
          <w:szCs w:val="24"/>
        </w:rPr>
        <w:t xml:space="preserve">, dokonywanym przez bezpośredniego przełożonego. </w:t>
      </w:r>
    </w:p>
    <w:p w:rsidR="00AD6437" w:rsidRDefault="00AD6437" w:rsidP="00394CF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Oc</w:t>
      </w:r>
      <w:r w:rsidR="00075FB7">
        <w:rPr>
          <w:rFonts w:ascii="Times New Roman" w:hAnsi="Times New Roman" w:cs="Times New Roman"/>
          <w:sz w:val="24"/>
          <w:szCs w:val="24"/>
        </w:rPr>
        <w:t xml:space="preserve">ena jest sporządzana </w:t>
      </w:r>
      <w:r w:rsidRPr="00AD6437">
        <w:rPr>
          <w:rFonts w:ascii="Times New Roman" w:hAnsi="Times New Roman" w:cs="Times New Roman"/>
          <w:sz w:val="24"/>
          <w:szCs w:val="24"/>
        </w:rPr>
        <w:t xml:space="preserve"> raz na dwa lata.</w:t>
      </w:r>
    </w:p>
    <w:p w:rsidR="00075FB7" w:rsidRDefault="00075FB7" w:rsidP="00394CF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okresowa jest pozytywna lub negatywna.</w:t>
      </w:r>
    </w:p>
    <w:p w:rsidR="00075FB7" w:rsidRDefault="00075FB7" w:rsidP="00394CF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okresowa jest sporządzana na piśmie  i zawiera uzasadnienie. </w:t>
      </w:r>
    </w:p>
    <w:p w:rsidR="00AD6437" w:rsidRPr="00AD6437" w:rsidRDefault="009D178A" w:rsidP="00394CF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178A">
        <w:rPr>
          <w:rFonts w:ascii="Times New Roman" w:hAnsi="Times New Roman" w:cs="Times New Roman"/>
          <w:sz w:val="24"/>
          <w:szCs w:val="24"/>
        </w:rPr>
        <w:t xml:space="preserve">Ocena sposobu realizacji obowiązków przez pracownika, wybór kryteriów, termin sporządzenia oceny na piśmie oceniający dokonuje nie później niż w ciągu 6 </w:t>
      </w:r>
      <w:proofErr w:type="spellStart"/>
      <w:r w:rsidRPr="009D178A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9D178A">
        <w:rPr>
          <w:rFonts w:ascii="Times New Roman" w:hAnsi="Times New Roman" w:cs="Times New Roman"/>
          <w:sz w:val="24"/>
          <w:szCs w:val="24"/>
        </w:rPr>
        <w:t xml:space="preserve"> od zatrudnienia pracownika socjalnego.</w:t>
      </w:r>
    </w:p>
    <w:p w:rsidR="00AD6437" w:rsidRPr="00AD6437" w:rsidRDefault="00AD6437" w:rsidP="00394CFB">
      <w:pPr>
        <w:pStyle w:val="Tekstpodstawowy"/>
      </w:pPr>
    </w:p>
    <w:p w:rsidR="00AD6437" w:rsidRDefault="006E5823" w:rsidP="00394CFB">
      <w:pPr>
        <w:pStyle w:val="Tekstpodstawowy"/>
      </w:pPr>
      <w:r>
        <w:t>§ 2</w:t>
      </w:r>
    </w:p>
    <w:p w:rsidR="006E5823" w:rsidRPr="00AD6437" w:rsidRDefault="006E5823" w:rsidP="00394CFB">
      <w:pPr>
        <w:pStyle w:val="Tekstpodstawowy"/>
      </w:pPr>
    </w:p>
    <w:p w:rsidR="00AD6437" w:rsidRPr="00AD6437" w:rsidRDefault="00AD6437" w:rsidP="00394CFB">
      <w:pPr>
        <w:pStyle w:val="Tekstpodstawowy"/>
      </w:pPr>
      <w:r w:rsidRPr="00AD6437">
        <w:t>Zmiana terminu oceny</w:t>
      </w:r>
    </w:p>
    <w:p w:rsidR="00AD6437" w:rsidRPr="00AD6437" w:rsidRDefault="00AD6437" w:rsidP="00394CFB">
      <w:pPr>
        <w:pStyle w:val="Tekstpodstawowy"/>
      </w:pPr>
    </w:p>
    <w:p w:rsidR="00AD6437" w:rsidRPr="00AD6437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W uzasadnionych przypadkach ( dłuższa usprawiedliwiona nieobecność ocenianego bądź oceniającego)  oceniający może zmienić termin sporządzenia oceny na pi</w:t>
      </w:r>
      <w:r w:rsidRPr="00AD6437">
        <w:rPr>
          <w:rFonts w:ascii="Times New Roman" w:hAnsi="Times New Roman" w:cs="Times New Roman"/>
          <w:sz w:val="24"/>
          <w:szCs w:val="24"/>
        </w:rPr>
        <w:softHyphen/>
        <w:t xml:space="preserve">śmie. </w:t>
      </w:r>
    </w:p>
    <w:p w:rsidR="00AD6437" w:rsidRPr="00AD6437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W przypadku  nieobecności  oceniającego  czynności związane z wyznaczeniem nowego terminu dokonuje osoba wyznaczona do pełnienia zastępstwa.</w:t>
      </w:r>
    </w:p>
    <w:p w:rsidR="00AD6437" w:rsidRPr="00AD6437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lastRenderedPageBreak/>
        <w:t>W przypadku usprawiedliwionej nieobecności w pracy ocenianego uniemożliwiającej prze</w:t>
      </w:r>
      <w:r w:rsidRPr="00AD6437">
        <w:rPr>
          <w:rFonts w:ascii="Times New Roman" w:hAnsi="Times New Roman" w:cs="Times New Roman"/>
          <w:sz w:val="24"/>
          <w:szCs w:val="24"/>
        </w:rPr>
        <w:softHyphen/>
        <w:t>prowadzenie okresowej oceny kwalifikacyjnej oceniający jest zobowiązany wyzna</w:t>
      </w:r>
      <w:r w:rsidRPr="00AD6437">
        <w:rPr>
          <w:rFonts w:ascii="Times New Roman" w:hAnsi="Times New Roman" w:cs="Times New Roman"/>
          <w:sz w:val="24"/>
          <w:szCs w:val="24"/>
        </w:rPr>
        <w:softHyphen/>
        <w:t xml:space="preserve">czyć nowy termin sporządzenia oceny na piśmie. </w:t>
      </w:r>
    </w:p>
    <w:p w:rsidR="00B235B9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5B9">
        <w:rPr>
          <w:rFonts w:ascii="Times New Roman" w:hAnsi="Times New Roman" w:cs="Times New Roman"/>
          <w:sz w:val="24"/>
          <w:szCs w:val="24"/>
        </w:rPr>
        <w:t xml:space="preserve">W razie zmiany stanowiska pracy ocenianego lub istotnej zmiany zakresu obowiązków na zajmowanym przez niego stanowisku pracy sporządzenie oceny na piśmie następuje w terminie wcześniejszym niż wyznaczony przez oceniającego </w:t>
      </w:r>
    </w:p>
    <w:p w:rsidR="00987DBD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DBD">
        <w:rPr>
          <w:rFonts w:ascii="Times New Roman" w:hAnsi="Times New Roman" w:cs="Times New Roman"/>
          <w:sz w:val="24"/>
          <w:szCs w:val="24"/>
        </w:rPr>
        <w:t>O nowym terminie sporządzenia oceny na piśmie oceniający niezwłocznie powiadamia oce</w:t>
      </w:r>
      <w:r w:rsidRPr="00987DBD">
        <w:rPr>
          <w:rFonts w:ascii="Times New Roman" w:hAnsi="Times New Roman" w:cs="Times New Roman"/>
          <w:sz w:val="24"/>
          <w:szCs w:val="24"/>
        </w:rPr>
        <w:softHyphen/>
        <w:t xml:space="preserve">nianego na piśmie. </w:t>
      </w:r>
    </w:p>
    <w:p w:rsidR="00AD6437" w:rsidRPr="00987DBD" w:rsidRDefault="00AD6437" w:rsidP="00394CF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DBD">
        <w:rPr>
          <w:rFonts w:ascii="Times New Roman" w:hAnsi="Times New Roman" w:cs="Times New Roman"/>
          <w:sz w:val="24"/>
          <w:szCs w:val="24"/>
        </w:rPr>
        <w:t>Kopię powiadomienia o nowym terminie oceny dołącza się do arkusza oceny.</w:t>
      </w:r>
    </w:p>
    <w:p w:rsidR="00AD6437" w:rsidRPr="00AD6437" w:rsidRDefault="00AD6437" w:rsidP="00394CFB">
      <w:pPr>
        <w:pStyle w:val="Tekstpodstawowy"/>
      </w:pPr>
    </w:p>
    <w:p w:rsidR="00AD6437" w:rsidRPr="000F7A43" w:rsidRDefault="00AD6437" w:rsidP="00394CFB">
      <w:pPr>
        <w:pStyle w:val="Tekstpodstawowy"/>
        <w:rPr>
          <w:sz w:val="22"/>
          <w:szCs w:val="22"/>
        </w:rPr>
      </w:pPr>
    </w:p>
    <w:p w:rsidR="00AD6437" w:rsidRPr="000F7A43" w:rsidRDefault="00AD6437" w:rsidP="00394CFB">
      <w:pPr>
        <w:pStyle w:val="Tekstpodstawowy"/>
        <w:rPr>
          <w:sz w:val="22"/>
          <w:szCs w:val="22"/>
        </w:rPr>
      </w:pPr>
      <w:r w:rsidRPr="000F7A43">
        <w:rPr>
          <w:sz w:val="22"/>
          <w:szCs w:val="22"/>
        </w:rPr>
        <w:t>ROZDZIAŁ IV</w:t>
      </w:r>
    </w:p>
    <w:p w:rsidR="00AD6437" w:rsidRPr="000F7A43" w:rsidRDefault="00ED11C0" w:rsidP="00394CFB">
      <w:pPr>
        <w:pStyle w:val="Tekstpodstawowy"/>
        <w:rPr>
          <w:sz w:val="22"/>
          <w:szCs w:val="22"/>
        </w:rPr>
      </w:pPr>
      <w:r w:rsidRPr="000F7A43">
        <w:rPr>
          <w:sz w:val="22"/>
          <w:szCs w:val="22"/>
        </w:rPr>
        <w:t>TRYB ODWOŁANIA OD OCENY</w:t>
      </w:r>
    </w:p>
    <w:p w:rsidR="00AD6437" w:rsidRPr="00AD6437" w:rsidRDefault="00AD6437" w:rsidP="00394CFB">
      <w:pPr>
        <w:pStyle w:val="Tekstpodstawowy"/>
      </w:pPr>
    </w:p>
    <w:p w:rsidR="00B235B9" w:rsidRDefault="00B235B9" w:rsidP="00394CFB">
      <w:pPr>
        <w:pStyle w:val="Akapitzlist"/>
        <w:numPr>
          <w:ilvl w:val="0"/>
          <w:numId w:val="27"/>
        </w:numPr>
        <w:spacing w:line="240" w:lineRule="auto"/>
        <w:ind w:hanging="436"/>
      </w:pPr>
      <w:r>
        <w:t xml:space="preserve">Pracownik socjalny może </w:t>
      </w:r>
      <w:r w:rsidR="00E96B18">
        <w:t xml:space="preserve">w terminie do 14 dni  od otrzymania okresowej oceny </w:t>
      </w:r>
      <w:r>
        <w:t xml:space="preserve">wnieść na piśmie do Kierownika </w:t>
      </w:r>
      <w:r w:rsidR="00971636">
        <w:t xml:space="preserve">Gminnego </w:t>
      </w:r>
      <w:r w:rsidRPr="00202998">
        <w:t>Ośrodk</w:t>
      </w:r>
      <w:r>
        <w:t>a</w:t>
      </w:r>
      <w:r w:rsidRPr="00202998">
        <w:t xml:space="preserve"> Pomocy Społecznej w </w:t>
      </w:r>
      <w:r w:rsidR="00F155D6">
        <w:t>Wildze</w:t>
      </w:r>
      <w:r>
        <w:t xml:space="preserve"> lub w przypadku gdy bezpośrednim przełożonym pracownika jest Kierownik – do organu nadzorującego </w:t>
      </w:r>
      <w:r w:rsidR="00971636">
        <w:t>G</w:t>
      </w:r>
      <w:r>
        <w:t>OPS zastrzeżenia co do uzyskanej oceny okresowej.</w:t>
      </w:r>
    </w:p>
    <w:p w:rsidR="00B235B9" w:rsidRDefault="00B235B9" w:rsidP="00394CFB">
      <w:pPr>
        <w:pStyle w:val="Akapitzlist"/>
        <w:numPr>
          <w:ilvl w:val="0"/>
          <w:numId w:val="27"/>
        </w:numPr>
        <w:spacing w:line="240" w:lineRule="auto"/>
        <w:ind w:hanging="436"/>
      </w:pPr>
      <w:r w:rsidRPr="009E1BFF">
        <w:t xml:space="preserve">Odwołanie rozpatrywane jest w terminie </w:t>
      </w:r>
      <w:r>
        <w:t xml:space="preserve">30 </w:t>
      </w:r>
      <w:r w:rsidRPr="009E1BFF">
        <w:t xml:space="preserve">dni od dnia wniesienia </w:t>
      </w:r>
      <w:r>
        <w:t xml:space="preserve">zastrzeżenia. </w:t>
      </w:r>
    </w:p>
    <w:p w:rsidR="00B235B9" w:rsidRDefault="00B235B9" w:rsidP="00394CFB">
      <w:pPr>
        <w:pStyle w:val="Akapitzlist"/>
        <w:numPr>
          <w:ilvl w:val="0"/>
          <w:numId w:val="27"/>
        </w:numPr>
        <w:spacing w:line="240" w:lineRule="auto"/>
        <w:ind w:hanging="436"/>
      </w:pPr>
      <w:r>
        <w:t>Organ nadzorujący, o którym mowa w ust. 1 analizuje treść zastrzeżenia i na piśmie informuje pracownika socjalnego oraz jego bezpośredniego przełożonego                             o podtrzymaniu lub zakwestionowaniu dokonanej okresowej oceny wraz                                z uzasadnieniem.</w:t>
      </w:r>
    </w:p>
    <w:p w:rsidR="00B235B9" w:rsidRDefault="00B235B9" w:rsidP="00394CFB">
      <w:pPr>
        <w:pStyle w:val="Akapitzlist"/>
        <w:numPr>
          <w:ilvl w:val="0"/>
          <w:numId w:val="27"/>
        </w:numPr>
        <w:spacing w:line="240" w:lineRule="auto"/>
        <w:ind w:hanging="436"/>
      </w:pPr>
      <w:r>
        <w:t>Podtrzymanie przez organ nadzorujący oceny okresowej negatywnej wydanej przez bezpośredniego przełożonego pracownika socjalnego nie podlega zaskarżeniu.</w:t>
      </w:r>
    </w:p>
    <w:p w:rsidR="00AD6437" w:rsidRPr="009D178A" w:rsidRDefault="00B235B9" w:rsidP="00394CFB">
      <w:pPr>
        <w:pStyle w:val="Akapitzlist"/>
        <w:numPr>
          <w:ilvl w:val="0"/>
          <w:numId w:val="27"/>
        </w:numPr>
        <w:spacing w:line="240" w:lineRule="auto"/>
        <w:ind w:hanging="436"/>
        <w:rPr>
          <w:b/>
          <w:bCs/>
        </w:rPr>
      </w:pPr>
      <w:r>
        <w:t xml:space="preserve">W przypadku zakwestionowania przez organ nadzorujący oceny okresowej negatywnej wydanej przez bezpośredniego przełożonego pracownika socjalnego ocena okresowa </w:t>
      </w:r>
      <w:r w:rsidRPr="009D178A">
        <w:t>tego prac</w:t>
      </w:r>
      <w:r w:rsidR="009D178A" w:rsidRPr="009D178A">
        <w:t>ownika dokonywana jest ponownie</w:t>
      </w:r>
      <w:r w:rsidR="009D178A">
        <w:t>.</w:t>
      </w:r>
    </w:p>
    <w:p w:rsidR="00AD6437" w:rsidRPr="000F7A43" w:rsidRDefault="00AD6437" w:rsidP="00394CF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D6437" w:rsidRPr="000F7A43" w:rsidRDefault="006E5823" w:rsidP="00394C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7A43">
        <w:rPr>
          <w:rFonts w:ascii="Times New Roman" w:hAnsi="Times New Roman" w:cs="Times New Roman"/>
          <w:b/>
          <w:bCs/>
        </w:rPr>
        <w:t>ROZDZIAŁ V</w:t>
      </w:r>
    </w:p>
    <w:p w:rsidR="00AD6437" w:rsidRPr="000F7A43" w:rsidRDefault="00ED11C0" w:rsidP="00ED11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7A43">
        <w:rPr>
          <w:rFonts w:ascii="Times New Roman" w:hAnsi="Times New Roman" w:cs="Times New Roman"/>
          <w:b/>
          <w:bCs/>
        </w:rPr>
        <w:t>OBOWIĄZKI DOKUMENTACYJNE</w:t>
      </w:r>
    </w:p>
    <w:p w:rsidR="00AD6437" w:rsidRPr="00AD6437" w:rsidRDefault="00ED11C0" w:rsidP="00ED11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D6437" w:rsidRPr="00AD6437" w:rsidRDefault="00AD6437" w:rsidP="00394CFB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Niezwłocznie po sporządzeniu oceny na piśmie oryginał arkusza oceny włącza się do akt osobowych pracownika.</w:t>
      </w:r>
    </w:p>
    <w:p w:rsidR="00AD6437" w:rsidRPr="00AD6437" w:rsidRDefault="00AD6437" w:rsidP="00394CFB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6437">
        <w:rPr>
          <w:rFonts w:ascii="Times New Roman" w:hAnsi="Times New Roman" w:cs="Times New Roman"/>
          <w:sz w:val="24"/>
          <w:szCs w:val="24"/>
        </w:rPr>
        <w:t>Ocena jest przechowywana w części B Akt osobowych ocenianego.</w:t>
      </w:r>
    </w:p>
    <w:p w:rsidR="00AD6437" w:rsidRPr="00AD6437" w:rsidRDefault="00AD6437" w:rsidP="00394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437" w:rsidRPr="000F7A43" w:rsidRDefault="006E5823" w:rsidP="00394CFB">
      <w:pPr>
        <w:pStyle w:val="Tekstpodstawowy"/>
        <w:rPr>
          <w:sz w:val="22"/>
          <w:szCs w:val="22"/>
        </w:rPr>
      </w:pPr>
      <w:r w:rsidRPr="000F7A43">
        <w:rPr>
          <w:sz w:val="22"/>
          <w:szCs w:val="22"/>
        </w:rPr>
        <w:t>ROZDZIAŁ VI</w:t>
      </w:r>
    </w:p>
    <w:p w:rsidR="00ED11C0" w:rsidRPr="000F7A43" w:rsidRDefault="00ED11C0" w:rsidP="00394CFB">
      <w:pPr>
        <w:pStyle w:val="Tekstpodstawowy"/>
        <w:rPr>
          <w:sz w:val="22"/>
          <w:szCs w:val="22"/>
        </w:rPr>
      </w:pPr>
    </w:p>
    <w:p w:rsidR="00AD6437" w:rsidRPr="000F7A43" w:rsidRDefault="00ED11C0" w:rsidP="00394CFB">
      <w:pPr>
        <w:pStyle w:val="Tekstpodstawowy"/>
        <w:rPr>
          <w:sz w:val="22"/>
          <w:szCs w:val="22"/>
        </w:rPr>
      </w:pPr>
      <w:r w:rsidRPr="000F7A43">
        <w:rPr>
          <w:sz w:val="22"/>
          <w:szCs w:val="22"/>
        </w:rPr>
        <w:t>POSTANOWIENIA KOŃCOWE</w:t>
      </w:r>
    </w:p>
    <w:p w:rsidR="00AD6437" w:rsidRPr="00AD6437" w:rsidRDefault="00AD6437" w:rsidP="00394CFB">
      <w:pPr>
        <w:pStyle w:val="Tekstpodstawowy"/>
      </w:pPr>
    </w:p>
    <w:p w:rsidR="00AD6437" w:rsidRPr="006E5823" w:rsidRDefault="00AD6437" w:rsidP="00B0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23">
        <w:rPr>
          <w:rFonts w:ascii="Times New Roman" w:hAnsi="Times New Roman" w:cs="Times New Roman"/>
          <w:sz w:val="24"/>
          <w:szCs w:val="24"/>
        </w:rPr>
        <w:t>Integralną częścią Regulaminu są Załączniki:</w:t>
      </w:r>
    </w:p>
    <w:p w:rsidR="00AD6437" w:rsidRPr="006E5823" w:rsidRDefault="00AD6437" w:rsidP="00B0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23">
        <w:rPr>
          <w:rFonts w:ascii="Times New Roman" w:hAnsi="Times New Roman" w:cs="Times New Roman"/>
          <w:sz w:val="24"/>
          <w:szCs w:val="24"/>
        </w:rPr>
        <w:t>Załącznik nr 1 – Wzór arkusza oceny</w:t>
      </w:r>
    </w:p>
    <w:p w:rsidR="00AD6437" w:rsidRPr="006E5823" w:rsidRDefault="00AD6437" w:rsidP="00B0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23">
        <w:rPr>
          <w:rFonts w:ascii="Times New Roman" w:hAnsi="Times New Roman" w:cs="Times New Roman"/>
          <w:sz w:val="24"/>
          <w:szCs w:val="24"/>
        </w:rPr>
        <w:t>Załącznik nr 2 – Wykaz kryteriów obowiązkowych</w:t>
      </w:r>
    </w:p>
    <w:p w:rsidR="00AD6437" w:rsidRPr="006E5823" w:rsidRDefault="00AD6437" w:rsidP="00B0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23">
        <w:rPr>
          <w:rFonts w:ascii="Times New Roman" w:hAnsi="Times New Roman" w:cs="Times New Roman"/>
          <w:sz w:val="24"/>
          <w:szCs w:val="24"/>
        </w:rPr>
        <w:t>Załącznik nr 3 – Wykaz kryteriów do wyboru</w:t>
      </w:r>
    </w:p>
    <w:p w:rsidR="00F3704F" w:rsidRPr="00AD6437" w:rsidRDefault="00AD6437" w:rsidP="00394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5B9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sectPr w:rsidR="00F3704F" w:rsidRPr="00AD6437" w:rsidSect="000F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53"/>
    <w:multiLevelType w:val="hybridMultilevel"/>
    <w:tmpl w:val="B14E6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A3C"/>
    <w:multiLevelType w:val="hybridMultilevel"/>
    <w:tmpl w:val="ACFE0DF2"/>
    <w:lvl w:ilvl="0" w:tplc="89B6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E3D3E"/>
    <w:multiLevelType w:val="hybridMultilevel"/>
    <w:tmpl w:val="33D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7646"/>
    <w:multiLevelType w:val="hybridMultilevel"/>
    <w:tmpl w:val="4282CF68"/>
    <w:lvl w:ilvl="0" w:tplc="33A81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97503"/>
    <w:multiLevelType w:val="hybridMultilevel"/>
    <w:tmpl w:val="98E8A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B6E81"/>
    <w:multiLevelType w:val="hybridMultilevel"/>
    <w:tmpl w:val="0E7875B2"/>
    <w:lvl w:ilvl="0" w:tplc="2AD8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5660E6"/>
    <w:multiLevelType w:val="hybridMultilevel"/>
    <w:tmpl w:val="537C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618A2"/>
    <w:multiLevelType w:val="hybridMultilevel"/>
    <w:tmpl w:val="E4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6321"/>
    <w:multiLevelType w:val="hybridMultilevel"/>
    <w:tmpl w:val="5AAC04D0"/>
    <w:lvl w:ilvl="0" w:tplc="DEAC1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96244D"/>
    <w:multiLevelType w:val="hybridMultilevel"/>
    <w:tmpl w:val="CB12E9A6"/>
    <w:lvl w:ilvl="0" w:tplc="F332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7798E"/>
    <w:multiLevelType w:val="hybridMultilevel"/>
    <w:tmpl w:val="53903318"/>
    <w:lvl w:ilvl="0" w:tplc="783C34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0D568F"/>
    <w:multiLevelType w:val="hybridMultilevel"/>
    <w:tmpl w:val="E4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5333"/>
    <w:multiLevelType w:val="hybridMultilevel"/>
    <w:tmpl w:val="0C7AE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F1593A"/>
    <w:multiLevelType w:val="hybridMultilevel"/>
    <w:tmpl w:val="BEEA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D455F"/>
    <w:multiLevelType w:val="hybridMultilevel"/>
    <w:tmpl w:val="1390DA20"/>
    <w:lvl w:ilvl="0" w:tplc="9AB496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41F7A"/>
    <w:multiLevelType w:val="hybridMultilevel"/>
    <w:tmpl w:val="6E7E3354"/>
    <w:lvl w:ilvl="0" w:tplc="89B6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A5DB0"/>
    <w:multiLevelType w:val="hybridMultilevel"/>
    <w:tmpl w:val="2C528B7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3A81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091420"/>
    <w:multiLevelType w:val="hybridMultilevel"/>
    <w:tmpl w:val="1C88D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5BB"/>
    <w:multiLevelType w:val="hybridMultilevel"/>
    <w:tmpl w:val="E1A874E8"/>
    <w:lvl w:ilvl="0" w:tplc="2AD8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10B90"/>
    <w:multiLevelType w:val="hybridMultilevel"/>
    <w:tmpl w:val="9016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A38F5"/>
    <w:multiLevelType w:val="hybridMultilevel"/>
    <w:tmpl w:val="86E439EA"/>
    <w:lvl w:ilvl="0" w:tplc="F332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D7429F"/>
    <w:multiLevelType w:val="hybridMultilevel"/>
    <w:tmpl w:val="3AC62B2C"/>
    <w:lvl w:ilvl="0" w:tplc="2AD8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841AC"/>
    <w:multiLevelType w:val="hybridMultilevel"/>
    <w:tmpl w:val="6FCC73E0"/>
    <w:lvl w:ilvl="0" w:tplc="89B6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C34683"/>
    <w:multiLevelType w:val="hybridMultilevel"/>
    <w:tmpl w:val="A1DC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623CB"/>
    <w:multiLevelType w:val="hybridMultilevel"/>
    <w:tmpl w:val="4064BC98"/>
    <w:lvl w:ilvl="0" w:tplc="F332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771C57"/>
    <w:multiLevelType w:val="hybridMultilevel"/>
    <w:tmpl w:val="B688FEB6"/>
    <w:lvl w:ilvl="0" w:tplc="89B6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660E74"/>
    <w:multiLevelType w:val="hybridMultilevel"/>
    <w:tmpl w:val="652A8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EE0"/>
    <w:multiLevelType w:val="hybridMultilevel"/>
    <w:tmpl w:val="9B7A2F16"/>
    <w:lvl w:ilvl="0" w:tplc="DEAC1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A002AC"/>
    <w:multiLevelType w:val="hybridMultilevel"/>
    <w:tmpl w:val="509C00CA"/>
    <w:lvl w:ilvl="0" w:tplc="C9B0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7"/>
  </w:num>
  <w:num w:numId="5">
    <w:abstractNumId w:val="23"/>
  </w:num>
  <w:num w:numId="6">
    <w:abstractNumId w:val="28"/>
  </w:num>
  <w:num w:numId="7">
    <w:abstractNumId w:val="26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22"/>
  </w:num>
  <w:num w:numId="13">
    <w:abstractNumId w:val="25"/>
  </w:num>
  <w:num w:numId="14">
    <w:abstractNumId w:val="12"/>
  </w:num>
  <w:num w:numId="15">
    <w:abstractNumId w:val="20"/>
  </w:num>
  <w:num w:numId="16">
    <w:abstractNumId w:val="9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27"/>
  </w:num>
  <w:num w:numId="24">
    <w:abstractNumId w:val="4"/>
  </w:num>
  <w:num w:numId="25">
    <w:abstractNumId w:val="11"/>
  </w:num>
  <w:num w:numId="26">
    <w:abstractNumId w:val="2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2A6"/>
    <w:rsid w:val="0002538D"/>
    <w:rsid w:val="00075FB7"/>
    <w:rsid w:val="000E402E"/>
    <w:rsid w:val="000F3FBB"/>
    <w:rsid w:val="000F7A43"/>
    <w:rsid w:val="00130CA0"/>
    <w:rsid w:val="00251DC6"/>
    <w:rsid w:val="003102A6"/>
    <w:rsid w:val="00365522"/>
    <w:rsid w:val="003674BE"/>
    <w:rsid w:val="00394CFB"/>
    <w:rsid w:val="003D6CB8"/>
    <w:rsid w:val="00456BE6"/>
    <w:rsid w:val="00503028"/>
    <w:rsid w:val="005B0D96"/>
    <w:rsid w:val="006550FC"/>
    <w:rsid w:val="006C23B7"/>
    <w:rsid w:val="006E5823"/>
    <w:rsid w:val="008B4015"/>
    <w:rsid w:val="00971636"/>
    <w:rsid w:val="009841AC"/>
    <w:rsid w:val="00987DBD"/>
    <w:rsid w:val="009B12C1"/>
    <w:rsid w:val="009D178A"/>
    <w:rsid w:val="00A00322"/>
    <w:rsid w:val="00AC6CC7"/>
    <w:rsid w:val="00AD6437"/>
    <w:rsid w:val="00B04F67"/>
    <w:rsid w:val="00B235B9"/>
    <w:rsid w:val="00B276D8"/>
    <w:rsid w:val="00E261A0"/>
    <w:rsid w:val="00E87AEC"/>
    <w:rsid w:val="00E96B18"/>
    <w:rsid w:val="00EA246F"/>
    <w:rsid w:val="00ED11C0"/>
    <w:rsid w:val="00F155D6"/>
    <w:rsid w:val="00F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6437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D6437"/>
  </w:style>
  <w:style w:type="paragraph" w:styleId="Tekstpodstawowy">
    <w:name w:val="Body Text"/>
    <w:basedOn w:val="Normalny"/>
    <w:link w:val="TekstpodstawowyZnak"/>
    <w:rsid w:val="00AD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4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D64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B70E-DF79-4145-A23F-7F910CC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Kurach</dc:creator>
  <cp:lastModifiedBy>Teresa Kołtun</cp:lastModifiedBy>
  <cp:revision>18</cp:revision>
  <cp:lastPrinted>2021-10-14T06:22:00Z</cp:lastPrinted>
  <dcterms:created xsi:type="dcterms:W3CDTF">2021-10-19T06:09:00Z</dcterms:created>
  <dcterms:modified xsi:type="dcterms:W3CDTF">2021-10-21T11:13:00Z</dcterms:modified>
</cp:coreProperties>
</file>